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C28E6" w14:textId="0CA27E81" w:rsidR="00805E4B" w:rsidRDefault="00F75794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  <w:bookmarkStart w:id="0" w:name="_Ref527984579"/>
      <w:bookmarkStart w:id="1" w:name="_Ref527984295"/>
      <w:bookmarkStart w:id="2" w:name="_Toc25602949"/>
      <w:bookmarkStart w:id="3" w:name="_Toc91079420"/>
      <w:r w:rsidRPr="00805E4B">
        <w:rPr>
          <w:b/>
          <w:noProof/>
          <w:shd w:val="clear" w:color="auto" w:fill="BDD6EE" w:themeFill="accent5" w:themeFillTint="66"/>
        </w:rPr>
        <w:drawing>
          <wp:anchor distT="0" distB="0" distL="114300" distR="114300" simplePos="0" relativeHeight="251659264" behindDoc="0" locked="0" layoutInCell="1" allowOverlap="1" wp14:anchorId="360F1465" wp14:editId="173BF7C9">
            <wp:simplePos x="0" y="0"/>
            <wp:positionH relativeFrom="page">
              <wp:align>left</wp:align>
            </wp:positionH>
            <wp:positionV relativeFrom="paragraph">
              <wp:posOffset>534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  <w:bookmarkEnd w:id="2"/>
      <w:bookmarkEnd w:id="3"/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>FICHE FINANCI</w:t>
      </w:r>
      <w:r w:rsidR="007841FF">
        <w:rPr>
          <w:rFonts w:ascii="Garamond" w:hAnsi="Garamond"/>
          <w:b/>
          <w:shd w:val="clear" w:color="auto" w:fill="BDD6EE" w:themeFill="accent5" w:themeFillTint="66"/>
          <w:lang w:val="fr-FR"/>
        </w:rPr>
        <w:t>È</w:t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>RE</w:t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  <w:t>ANNEXE</w:t>
      </w:r>
      <w:r w:rsidR="004A4DC4">
        <w:rPr>
          <w:rFonts w:ascii="Garamond" w:hAnsi="Garamond"/>
          <w:bCs/>
          <w:shd w:val="clear" w:color="auto" w:fill="BDD6EE" w:themeFill="accent5" w:themeFillTint="66"/>
          <w:lang w:val="fr-FR"/>
        </w:rPr>
        <w:t xml:space="preserve"> </w:t>
      </w:r>
      <w:r w:rsidR="00FA2992" w:rsidRPr="00FA2992">
        <w:rPr>
          <w:rFonts w:ascii="Garamond" w:hAnsi="Garamond"/>
          <w:b/>
          <w:shd w:val="clear" w:color="auto" w:fill="BDD6EE" w:themeFill="accent5" w:themeFillTint="66"/>
          <w:lang w:val="fr-FR"/>
        </w:rPr>
        <w:t>5</w:t>
      </w:r>
      <w:r w:rsidR="00805E4B" w:rsidRPr="00805E4B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</w:t>
      </w:r>
    </w:p>
    <w:p w14:paraId="62ABA5F5" w14:textId="77777777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tbl>
      <w:tblPr>
        <w:tblW w:w="92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2"/>
        <w:gridCol w:w="179"/>
        <w:gridCol w:w="12"/>
        <w:gridCol w:w="179"/>
        <w:gridCol w:w="12"/>
        <w:gridCol w:w="179"/>
        <w:gridCol w:w="12"/>
        <w:gridCol w:w="179"/>
        <w:gridCol w:w="12"/>
        <w:gridCol w:w="179"/>
        <w:gridCol w:w="12"/>
        <w:gridCol w:w="179"/>
        <w:gridCol w:w="14"/>
        <w:gridCol w:w="132"/>
        <w:gridCol w:w="21"/>
      </w:tblGrid>
      <w:tr w:rsidR="00D00000" w:rsidRPr="00D00000" w14:paraId="26DB2FFD" w14:textId="77777777" w:rsidTr="00D00000">
        <w:trPr>
          <w:trHeight w:val="409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5F70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6966" w:type="dxa"/>
            <w:gridSpan w:val="3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D1DA4C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bCs/>
                <w:sz w:val="28"/>
                <w:szCs w:val="28"/>
                <w:lang w:val="fr-BE" w:eastAsia="fr-BE"/>
              </w:rPr>
            </w:pPr>
            <w:r w:rsidRPr="00D00000">
              <w:rPr>
                <w:rFonts w:ascii="Garamond" w:hAnsi="Garamond"/>
                <w:b/>
                <w:bCs/>
                <w:sz w:val="28"/>
                <w:szCs w:val="28"/>
                <w:lang w:val="fr-BE" w:eastAsia="fr-BE"/>
              </w:rPr>
              <w:t>SIGNALETIQUE FINANCIER SCHOLA EUROPÆA</w:t>
            </w: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B075E4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79553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887C3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D324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1EEA51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10107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55C7B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</w:tr>
      <w:tr w:rsidR="00D00000" w:rsidRPr="00D00000" w14:paraId="0A058730" w14:textId="77777777" w:rsidTr="00D00000">
        <w:trPr>
          <w:gridAfter w:val="1"/>
          <w:wAfter w:w="25" w:type="dxa"/>
          <w:trHeight w:val="401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CCD075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65E04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5A2AD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291C5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0367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5D09E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0F406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DE4D9D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46C29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61891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94AF1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CD858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F464D0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C45EB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337B6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9D3E5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CBDB6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B6B49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A53D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FB3F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98593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41D5A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6D545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308E29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A896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6B58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DAAFE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5B4A7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305777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8402D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2F749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35657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1632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C6F8B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3F400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7CF9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34A50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C0C6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65CC2E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6A99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61959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F723F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C13F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061ADC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12BA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3CB2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</w:tr>
      <w:tr w:rsidR="00D00000" w:rsidRPr="0076431F" w14:paraId="14713115" w14:textId="77777777" w:rsidTr="00D00000">
        <w:trPr>
          <w:trHeight w:val="240"/>
        </w:trPr>
        <w:tc>
          <w:tcPr>
            <w:tcW w:w="9205" w:type="dxa"/>
            <w:gridSpan w:val="5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0051F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  <w:r w:rsidRPr="00D00000">
              <w:rPr>
                <w:rFonts w:ascii="Garamond" w:hAnsi="Garamond"/>
                <w:sz w:val="16"/>
                <w:szCs w:val="16"/>
                <w:lang w:val="fr-BE" w:eastAsia="fr-BE"/>
              </w:rPr>
              <w:t>Ces données sont destinées à être enregistrées dans les livres comptables des Ecoles européennes et à être utilisées dans leurs procédures de paiement.</w:t>
            </w:r>
          </w:p>
        </w:tc>
      </w:tr>
      <w:tr w:rsidR="00D00000" w:rsidRPr="0076431F" w14:paraId="7A76648D" w14:textId="77777777" w:rsidTr="00D00000">
        <w:trPr>
          <w:trHeight w:val="256"/>
        </w:trPr>
        <w:tc>
          <w:tcPr>
            <w:tcW w:w="9205" w:type="dxa"/>
            <w:gridSpan w:val="5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C7894B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  <w:r w:rsidRPr="00D00000">
              <w:rPr>
                <w:rFonts w:ascii="Garamond" w:hAnsi="Garamond"/>
                <w:sz w:val="16"/>
                <w:szCs w:val="16"/>
                <w:lang w:val="fr-BE" w:eastAsia="fr-BE"/>
              </w:rPr>
              <w:t>A ce titre, elles pourront être consultées par les agents intervenant dans ses procédures.</w:t>
            </w:r>
          </w:p>
          <w:p w14:paraId="5914DB1B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</w:p>
          <w:p w14:paraId="5574BCA8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</w:p>
        </w:tc>
      </w:tr>
    </w:tbl>
    <w:p w14:paraId="0CE4C223" w14:textId="77777777" w:rsidR="00D00000" w:rsidRDefault="00D00000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23E34BF2" w14:textId="370A2A91" w:rsidR="00D30785" w:rsidRDefault="00DD6C2D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DD6C2D">
        <w:rPr>
          <w:rFonts w:eastAsiaTheme="minorHAnsi"/>
          <w:noProof/>
        </w:rPr>
        <w:drawing>
          <wp:inline distT="0" distB="0" distL="0" distR="0" wp14:anchorId="39236FF7" wp14:editId="069DEF27">
            <wp:extent cx="6015790" cy="3042385"/>
            <wp:effectExtent l="0" t="0" r="4445" b="5715"/>
            <wp:docPr id="20281790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177" cy="304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B0162" w14:textId="77777777" w:rsidR="00DD6C2D" w:rsidRDefault="00DD6C2D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0B403528" w14:textId="2DCD3BE5" w:rsidR="00DD6C2D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BD3861">
        <w:rPr>
          <w:rFonts w:eastAsiaTheme="minorHAnsi"/>
          <w:noProof/>
        </w:rPr>
        <w:drawing>
          <wp:inline distT="0" distB="0" distL="0" distR="0" wp14:anchorId="6956AC88" wp14:editId="51258238">
            <wp:extent cx="6075948" cy="2294391"/>
            <wp:effectExtent l="0" t="0" r="1270" b="0"/>
            <wp:docPr id="164085357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64" cy="229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A5333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5D889461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36EA13CA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7C6E5BC3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4DD249C6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DEFEFFC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555A38FA" w14:textId="18D665AD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  <w:r w:rsidRPr="00BD3861"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  <w:t>REMARQUES :</w:t>
      </w:r>
    </w:p>
    <w:p w14:paraId="14B92658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C144F0B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0E0B7F86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BC808ED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AE0CF67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286F6558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26E7C0ED" w14:textId="00597FA6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  <w:r w:rsidRPr="001E69E2">
        <w:rPr>
          <w:rFonts w:eastAsiaTheme="minorHAnsi"/>
          <w:noProof/>
        </w:rPr>
        <w:drawing>
          <wp:inline distT="0" distB="0" distL="0" distR="0" wp14:anchorId="26B0B20C" wp14:editId="02C0CD1D">
            <wp:extent cx="6118058" cy="2233395"/>
            <wp:effectExtent l="0" t="0" r="0" b="0"/>
            <wp:docPr id="101233823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44" cy="2234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853EF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067FABD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3B6024E5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71244F65" w14:textId="77777777" w:rsidR="00BD3861" w:rsidRP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sectPr w:rsidR="00BD3861" w:rsidRPr="00BD3861" w:rsidSect="00A3741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3202E" w14:textId="77777777" w:rsidR="009841E0" w:rsidRDefault="009841E0" w:rsidP="008D1D09">
      <w:pPr>
        <w:spacing w:before="0" w:after="0"/>
      </w:pPr>
      <w:r>
        <w:separator/>
      </w:r>
    </w:p>
  </w:endnote>
  <w:endnote w:type="continuationSeparator" w:id="0">
    <w:p w14:paraId="7B60DFEE" w14:textId="77777777" w:rsidR="009841E0" w:rsidRDefault="009841E0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A89E3" w14:textId="77777777" w:rsidR="0076431F" w:rsidRDefault="007643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21F4A19D" w14:textId="77777777" w:rsidR="0076431F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40E8D808" w14:textId="77777777" w:rsidR="0076431F" w:rsidRDefault="007643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CC9B1" w14:textId="77777777" w:rsidR="0076431F" w:rsidRDefault="007643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0C982" w14:textId="77777777" w:rsidR="009841E0" w:rsidRDefault="009841E0" w:rsidP="008D1D09">
      <w:pPr>
        <w:spacing w:before="0" w:after="0"/>
      </w:pPr>
      <w:r>
        <w:separator/>
      </w:r>
    </w:p>
  </w:footnote>
  <w:footnote w:type="continuationSeparator" w:id="0">
    <w:p w14:paraId="45AFD498" w14:textId="77777777" w:rsidR="009841E0" w:rsidRDefault="009841E0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BB107" w14:textId="77777777" w:rsidR="0076431F" w:rsidRDefault="007643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1A42" w14:textId="7DB3D163" w:rsidR="0045376A" w:rsidRPr="00805E4B" w:rsidRDefault="00805E4B" w:rsidP="00360956">
    <w:pPr>
      <w:pStyle w:val="Header"/>
      <w:spacing w:line="276" w:lineRule="auto"/>
      <w:jc w:val="center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>EEB2 202</w:t>
    </w:r>
    <w:r w:rsidR="0076431F">
      <w:rPr>
        <w:rFonts w:ascii="Garamond" w:hAnsi="Garamond"/>
        <w:sz w:val="18"/>
        <w:szCs w:val="18"/>
        <w:lang w:val="fr-BE"/>
      </w:rPr>
      <w:t>5-65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56C29" w14:textId="77777777" w:rsidR="0076431F" w:rsidRDefault="007643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62981">
    <w:abstractNumId w:val="1"/>
  </w:num>
  <w:num w:numId="2" w16cid:durableId="1953397838">
    <w:abstractNumId w:val="0"/>
  </w:num>
  <w:num w:numId="3" w16cid:durableId="674921962">
    <w:abstractNumId w:val="23"/>
  </w:num>
  <w:num w:numId="4" w16cid:durableId="726955627">
    <w:abstractNumId w:val="14"/>
  </w:num>
  <w:num w:numId="5" w16cid:durableId="1475175347">
    <w:abstractNumId w:val="10"/>
  </w:num>
  <w:num w:numId="6" w16cid:durableId="791094090">
    <w:abstractNumId w:val="5"/>
  </w:num>
  <w:num w:numId="7" w16cid:durableId="573321569">
    <w:abstractNumId w:val="4"/>
  </w:num>
  <w:num w:numId="8" w16cid:durableId="1856922023">
    <w:abstractNumId w:val="26"/>
  </w:num>
  <w:num w:numId="9" w16cid:durableId="123279293">
    <w:abstractNumId w:val="28"/>
  </w:num>
  <w:num w:numId="10" w16cid:durableId="978068935">
    <w:abstractNumId w:val="27"/>
  </w:num>
  <w:num w:numId="11" w16cid:durableId="1979990837">
    <w:abstractNumId w:val="30"/>
  </w:num>
  <w:num w:numId="12" w16cid:durableId="1572472140">
    <w:abstractNumId w:val="9"/>
  </w:num>
  <w:num w:numId="13" w16cid:durableId="2129347134">
    <w:abstractNumId w:val="16"/>
  </w:num>
  <w:num w:numId="14" w16cid:durableId="1907958615">
    <w:abstractNumId w:val="20"/>
  </w:num>
  <w:num w:numId="15" w16cid:durableId="1561210892">
    <w:abstractNumId w:val="18"/>
  </w:num>
  <w:num w:numId="16" w16cid:durableId="1554732429">
    <w:abstractNumId w:val="3"/>
  </w:num>
  <w:num w:numId="17" w16cid:durableId="1497306785">
    <w:abstractNumId w:val="21"/>
  </w:num>
  <w:num w:numId="18" w16cid:durableId="1995915059">
    <w:abstractNumId w:val="8"/>
  </w:num>
  <w:num w:numId="19" w16cid:durableId="1325354102">
    <w:abstractNumId w:val="2"/>
  </w:num>
  <w:num w:numId="20" w16cid:durableId="125856641">
    <w:abstractNumId w:val="25"/>
  </w:num>
  <w:num w:numId="21" w16cid:durableId="1984894836">
    <w:abstractNumId w:val="24"/>
  </w:num>
  <w:num w:numId="22" w16cid:durableId="1993286387">
    <w:abstractNumId w:val="6"/>
  </w:num>
  <w:num w:numId="23" w16cid:durableId="575939357">
    <w:abstractNumId w:val="17"/>
  </w:num>
  <w:num w:numId="24" w16cid:durableId="1774520734">
    <w:abstractNumId w:val="11"/>
  </w:num>
  <w:num w:numId="25" w16cid:durableId="431632053">
    <w:abstractNumId w:val="12"/>
  </w:num>
  <w:num w:numId="26" w16cid:durableId="1734351924">
    <w:abstractNumId w:val="22"/>
  </w:num>
  <w:num w:numId="27" w16cid:durableId="144974867">
    <w:abstractNumId w:val="7"/>
  </w:num>
  <w:num w:numId="28" w16cid:durableId="1254708096">
    <w:abstractNumId w:val="15"/>
  </w:num>
  <w:num w:numId="29" w16cid:durableId="615019839">
    <w:abstractNumId w:val="13"/>
  </w:num>
  <w:num w:numId="30" w16cid:durableId="1076055507">
    <w:abstractNumId w:val="29"/>
  </w:num>
  <w:num w:numId="31" w16cid:durableId="1890532130">
    <w:abstractNumId w:val="31"/>
  </w:num>
  <w:num w:numId="32" w16cid:durableId="1053426072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37DF3"/>
    <w:rsid w:val="000B2D74"/>
    <w:rsid w:val="001E69E2"/>
    <w:rsid w:val="0020516A"/>
    <w:rsid w:val="0029646A"/>
    <w:rsid w:val="00360956"/>
    <w:rsid w:val="003E6943"/>
    <w:rsid w:val="0045376A"/>
    <w:rsid w:val="004A4DC4"/>
    <w:rsid w:val="00560250"/>
    <w:rsid w:val="005827C8"/>
    <w:rsid w:val="0076431F"/>
    <w:rsid w:val="007841FF"/>
    <w:rsid w:val="007A1F0D"/>
    <w:rsid w:val="00805E4B"/>
    <w:rsid w:val="008D1D09"/>
    <w:rsid w:val="009841E0"/>
    <w:rsid w:val="009F05EC"/>
    <w:rsid w:val="00AB5D83"/>
    <w:rsid w:val="00AF228A"/>
    <w:rsid w:val="00B106DE"/>
    <w:rsid w:val="00B35BB9"/>
    <w:rsid w:val="00B94A76"/>
    <w:rsid w:val="00BB4150"/>
    <w:rsid w:val="00BD3861"/>
    <w:rsid w:val="00BE2274"/>
    <w:rsid w:val="00C361A4"/>
    <w:rsid w:val="00C72738"/>
    <w:rsid w:val="00D00000"/>
    <w:rsid w:val="00D24EE9"/>
    <w:rsid w:val="00D30785"/>
    <w:rsid w:val="00D5110A"/>
    <w:rsid w:val="00DD3D86"/>
    <w:rsid w:val="00DD6C2D"/>
    <w:rsid w:val="00DE3335"/>
    <w:rsid w:val="00EC311B"/>
    <w:rsid w:val="00ED1DAB"/>
    <w:rsid w:val="00F16178"/>
    <w:rsid w:val="00F75794"/>
    <w:rsid w:val="00F8180E"/>
    <w:rsid w:val="00FA2992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4A39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1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Props1.xml><?xml version="1.0" encoding="utf-8"?>
<ds:datastoreItem xmlns:ds="http://schemas.openxmlformats.org/officeDocument/2006/customXml" ds:itemID="{29209EE8-E6A8-4112-86B6-E9EB1AE50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EB6833-56C2-4E3F-9FA9-D4ABBEAC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5C5ACC-1316-4A40-AD2F-990F3EFF389A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11</cp:revision>
  <dcterms:created xsi:type="dcterms:W3CDTF">2024-05-29T12:49:00Z</dcterms:created>
  <dcterms:modified xsi:type="dcterms:W3CDTF">2026-01-19T16:56:00Z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